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BF" w:rsidRPr="00EB64BF" w:rsidRDefault="00EB64BF" w:rsidP="00EB64B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B64B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Bildungsgangprofil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 Lagerlogistik</w:t>
      </w:r>
    </w:p>
    <w:p w:rsidR="00EB64BF" w:rsidRPr="00EB64BF" w:rsidRDefault="00EB64BF" w:rsidP="00EB64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B64BF">
        <w:rPr>
          <w:rFonts w:ascii="Times New Roman" w:eastAsia="Times New Roman" w:hAnsi="Times New Roman" w:cs="Times New Roman"/>
          <w:sz w:val="24"/>
          <w:szCs w:val="24"/>
          <w:lang w:eastAsia="de-DE"/>
        </w:rPr>
        <w:t>Am 01.08.2005 als Bezirksfachklassen eingerichtet in den Berufen:</w:t>
      </w:r>
      <w:r w:rsidRPr="00EB64B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 Fachkraft für Lagerlogistik, 3-jährig</w:t>
      </w:r>
      <w:r w:rsidRPr="00EB64B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 Fachlagerist/Fachlageristin, 2-jährig</w:t>
      </w:r>
    </w:p>
    <w:p w:rsidR="00EB64BF" w:rsidRPr="00EB64BF" w:rsidRDefault="00EB64BF" w:rsidP="00EB64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B64BF">
        <w:rPr>
          <w:rFonts w:ascii="Times New Roman" w:eastAsia="Times New Roman" w:hAnsi="Times New Roman" w:cs="Times New Roman"/>
          <w:sz w:val="24"/>
          <w:szCs w:val="24"/>
          <w:lang w:eastAsia="de-DE"/>
        </w:rPr>
        <w:t>Durchgängige Handlungs- und Prozessorientierung zur Förderung von Fach-, Sozial-, Methoden- und Lernkompetenz</w:t>
      </w:r>
    </w:p>
    <w:p w:rsidR="00EB64BF" w:rsidRPr="00EB64BF" w:rsidRDefault="00EB64BF" w:rsidP="00EB64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B64BF">
        <w:rPr>
          <w:rFonts w:ascii="Times New Roman" w:eastAsia="Times New Roman" w:hAnsi="Times New Roman" w:cs="Times New Roman"/>
          <w:sz w:val="24"/>
          <w:szCs w:val="24"/>
          <w:lang w:eastAsia="de-DE"/>
        </w:rPr>
        <w:t>Regelmäßige Betriebserkundungen bei den dualen Partnern, vorbereitet und durchgeführt von Auszubildenden</w:t>
      </w:r>
    </w:p>
    <w:p w:rsidR="00EB64BF" w:rsidRPr="00EB64BF" w:rsidRDefault="00EB64BF" w:rsidP="00EB64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B64BF">
        <w:rPr>
          <w:rFonts w:ascii="Times New Roman" w:eastAsia="Times New Roman" w:hAnsi="Times New Roman" w:cs="Times New Roman"/>
          <w:sz w:val="24"/>
          <w:szCs w:val="24"/>
          <w:lang w:eastAsia="de-DE"/>
        </w:rPr>
        <w:t>Förderung der Fachkompetenz im Bereich Arbeitsschutz/Unfallverhütung durch den Besuch der Deutschen Arbeitsschutzausstellung in Dortmund</w:t>
      </w:r>
    </w:p>
    <w:p w:rsidR="00EB64BF" w:rsidRPr="00EB64BF" w:rsidRDefault="00EB64BF" w:rsidP="00EB64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B64BF">
        <w:rPr>
          <w:rFonts w:ascii="Times New Roman" w:eastAsia="Times New Roman" w:hAnsi="Times New Roman" w:cs="Times New Roman"/>
          <w:sz w:val="24"/>
          <w:szCs w:val="24"/>
          <w:lang w:eastAsia="de-DE"/>
        </w:rPr>
        <w:t>Verstärkte Nutzung lagerlogistisch relevanter Software durch integrative, lernfeldübergreifende Vermittlung</w:t>
      </w:r>
    </w:p>
    <w:p w:rsidR="00EB64BF" w:rsidRPr="00EB64BF" w:rsidRDefault="00EB64BF" w:rsidP="00EB64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B64BF">
        <w:rPr>
          <w:rFonts w:ascii="Times New Roman" w:eastAsia="Times New Roman" w:hAnsi="Times New Roman" w:cs="Times New Roman"/>
          <w:sz w:val="24"/>
          <w:szCs w:val="24"/>
          <w:lang w:eastAsia="de-DE"/>
        </w:rPr>
        <w:t>Förderung berufsspezifischer Sprachkompetenz und Teilnahmemöglichkeit am Fremdsprachentag</w:t>
      </w:r>
    </w:p>
    <w:p w:rsidR="00EB64BF" w:rsidRPr="00EB64BF" w:rsidRDefault="00EB64BF" w:rsidP="00EB64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B64BF">
        <w:rPr>
          <w:rFonts w:ascii="Times New Roman" w:eastAsia="Times New Roman" w:hAnsi="Times New Roman" w:cs="Times New Roman"/>
          <w:sz w:val="24"/>
          <w:szCs w:val="24"/>
          <w:lang w:eastAsia="de-DE"/>
        </w:rPr>
        <w:t>Enge Kooperation mit den Ausbildungsbetrieben und der IHK Arnsberg durch gemeinsame Vorbereitung der Zwischen- und Abschlussprüfungen</w:t>
      </w:r>
    </w:p>
    <w:p w:rsidR="00FB6C61" w:rsidRDefault="00FB6C61"/>
    <w:sectPr w:rsidR="00FB6C61" w:rsidSect="00FB6C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BA9"/>
    <w:multiLevelType w:val="multilevel"/>
    <w:tmpl w:val="1B08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276EA"/>
    <w:multiLevelType w:val="multilevel"/>
    <w:tmpl w:val="6946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E5AB2"/>
    <w:multiLevelType w:val="multilevel"/>
    <w:tmpl w:val="5D74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A56862"/>
    <w:multiLevelType w:val="multilevel"/>
    <w:tmpl w:val="669A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E9095C"/>
    <w:multiLevelType w:val="multilevel"/>
    <w:tmpl w:val="127A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063851"/>
    <w:multiLevelType w:val="multilevel"/>
    <w:tmpl w:val="6FAE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2F7467"/>
    <w:multiLevelType w:val="multilevel"/>
    <w:tmpl w:val="AD8C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EB64BF"/>
    <w:rsid w:val="00EB64BF"/>
    <w:rsid w:val="00FB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B6C6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B6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B64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745</Characters>
  <Application>Microsoft Office Word</Application>
  <DocSecurity>0</DocSecurity>
  <Lines>6</Lines>
  <Paragraphs>1</Paragraphs>
  <ScaleCrop>false</ScaleCrop>
  <Company>LBK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presse</dc:creator>
  <cp:keywords/>
  <dc:description/>
  <cp:lastModifiedBy>presse</cp:lastModifiedBy>
  <cp:revision>1</cp:revision>
  <dcterms:created xsi:type="dcterms:W3CDTF">2012-06-27T09:13:00Z</dcterms:created>
  <dcterms:modified xsi:type="dcterms:W3CDTF">2012-06-27T09:13:00Z</dcterms:modified>
</cp:coreProperties>
</file>